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81" w:rsidRDefault="00534781" w:rsidP="009F5EB3"/>
    <w:p w:rsidR="00534781" w:rsidRDefault="00534781" w:rsidP="00534781">
      <w:pPr>
        <w:jc w:val="center"/>
        <w:rPr>
          <w:b/>
          <w:bCs/>
          <w:sz w:val="20"/>
        </w:rPr>
      </w:pPr>
    </w:p>
    <w:p w:rsidR="00534781" w:rsidRDefault="005A0ADE" w:rsidP="00534781">
      <w:pPr>
        <w:jc w:val="center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57332617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91C" w:rsidRPr="00BB1A84" w:rsidRDefault="0019591C" w:rsidP="00700118">
      <w:pPr>
        <w:spacing w:line="276" w:lineRule="auto"/>
        <w:jc w:val="center"/>
        <w:rPr>
          <w:b/>
        </w:rPr>
      </w:pPr>
    </w:p>
    <w:p w:rsidR="008F51F8" w:rsidRDefault="008F51F8" w:rsidP="004A01BC">
      <w:pPr>
        <w:tabs>
          <w:tab w:val="left" w:pos="7920"/>
        </w:tabs>
      </w:pPr>
    </w:p>
    <w:p w:rsidR="00DF557A" w:rsidRDefault="00DF557A" w:rsidP="00DF5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ТЕЛЕФОНЫ ПОМОЩИ В КРИЗИСНЫХ СИТУАЦИЯХ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2056"/>
        <w:gridCol w:w="2346"/>
      </w:tblGrid>
      <w:tr w:rsidR="00DF557A" w:rsidTr="00DF557A">
        <w:trPr>
          <w:trHeight w:val="523"/>
        </w:trPr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before="100" w:beforeAutospacing="1" w:after="100" w:afterAutospacing="1"/>
              <w:jc w:val="center"/>
            </w:pPr>
            <w:r>
              <w:t>Организация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before="100" w:beforeAutospacing="1" w:after="100" w:afterAutospacing="1"/>
              <w:jc w:val="center"/>
            </w:pPr>
            <w:r>
              <w:t>Телефон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before="100" w:beforeAutospacing="1" w:after="100" w:afterAutospacing="1"/>
              <w:jc w:val="center"/>
            </w:pPr>
            <w:r>
              <w:t>Время работы</w:t>
            </w:r>
          </w:p>
        </w:tc>
      </w:tr>
      <w:tr w:rsidR="00DF557A" w:rsidTr="00DF557A">
        <w:trPr>
          <w:trHeight w:val="523"/>
        </w:trPr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rPr>
                <w:bCs/>
              </w:rPr>
            </w:pPr>
            <w:r>
              <w:rPr>
                <w:bCs/>
              </w:rPr>
              <w:t>Городской мониторинговый центр (психолог для детей и подростков)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004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rPr>
          <w:trHeight w:val="523"/>
        </w:trPr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Общероссийский детский Телефон доверия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8-800-2000-122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Кризисная психологическая помощь для детей и подростков </w:t>
            </w:r>
            <w:r>
              <w:t>(ул. Чапыгина, д. 13)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57A" w:rsidRDefault="00DF557A">
            <w:pPr>
              <w:jc w:val="center"/>
              <w:rPr>
                <w:bCs/>
              </w:rPr>
            </w:pPr>
            <w:r>
              <w:rPr>
                <w:bCs/>
              </w:rPr>
              <w:t>576-10-10</w:t>
            </w:r>
          </w:p>
          <w:p w:rsidR="00DF557A" w:rsidRDefault="00DF557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234-43-84</w:t>
            </w:r>
          </w:p>
          <w:p w:rsidR="00DF557A" w:rsidRDefault="00DF557A">
            <w:pPr>
              <w:jc w:val="center"/>
              <w:rPr>
                <w:bCs/>
                <w:lang w:val="en-US"/>
              </w:rPr>
            </w:pPr>
          </w:p>
          <w:p w:rsidR="00DF557A" w:rsidRDefault="00DF557A">
            <w:pPr>
              <w:jc w:val="center"/>
            </w:pPr>
            <w:r>
              <w:rPr>
                <w:bCs/>
                <w:lang w:val="en-US"/>
              </w:rPr>
              <w:t>576-10-10 (</w:t>
            </w:r>
            <w:r>
              <w:rPr>
                <w:bCs/>
              </w:rPr>
              <w:t>Заочно)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Экстренная психологическая помощь для детей, подростков и их родителей </w:t>
            </w:r>
            <w:r>
              <w:t>(институт психотерапии «Гармония»)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  <w:rPr>
                <w:bCs/>
              </w:rPr>
            </w:pPr>
            <w:r>
              <w:rPr>
                <w:bCs/>
              </w:rPr>
              <w:t>708-40-41</w:t>
            </w:r>
          </w:p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344-08-66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Телефон доверия для подростков </w:t>
            </w:r>
            <w:r>
              <w:t>(Городской консультативно-диагностический центр «Ювента»)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251-00-33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rPr>
                <w:bCs/>
              </w:rPr>
            </w:pPr>
            <w:r>
              <w:rPr>
                <w:bCs/>
              </w:rPr>
              <w:t>Кризисная психологическая помощь для взрослых, телефон доверия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323-43-43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Помощь женщинам в трудной жизненной ситуации (в том числе женщинам, подвергшимся насилию)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713-13-19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ежедневно</w:t>
            </w:r>
          </w:p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с 9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> до 21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> 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rPr>
                <w:bCs/>
              </w:rPr>
            </w:pPr>
            <w:r>
              <w:rPr>
                <w:bCs/>
              </w:rPr>
              <w:t>Телефон доверия по вопросам любых форм зависимостей: химических, компьютерных и др. (</w:t>
            </w:r>
            <w:r>
              <w:t>Городской наркологический диспансер</w:t>
            </w:r>
            <w:r>
              <w:rPr>
                <w:bCs/>
              </w:rPr>
              <w:t>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714-42-10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Информационный кабинет по вопросам химических зависимостей </w:t>
            </w:r>
            <w:r>
              <w:t>(школа В.В. Новиковой)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328-32-54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круглосуточно, анонимно, бесплатно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</w:pPr>
            <w:r>
              <w:rPr>
                <w:bCs/>
              </w:rPr>
              <w:t>РБОО «Азария»,«Матери против наркотиков»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570-22-52</w:t>
            </w:r>
          </w:p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+7-911-180-68-08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понедельник - пятница</w:t>
            </w:r>
          </w:p>
          <w:p w:rsidR="00DF557A" w:rsidRDefault="00DF557A">
            <w:pPr>
              <w:spacing w:after="100" w:afterAutospacing="1"/>
              <w:jc w:val="center"/>
            </w:pPr>
            <w:r>
              <w:rPr>
                <w:bCs/>
              </w:rPr>
              <w:t>с 15</w:t>
            </w:r>
            <w:r>
              <w:rPr>
                <w:bCs/>
                <w:vertAlign w:val="superscript"/>
              </w:rPr>
              <w:t>00</w:t>
            </w:r>
            <w:r>
              <w:rPr>
                <w:bCs/>
              </w:rPr>
              <w:t> до 21</w:t>
            </w:r>
            <w:r>
              <w:rPr>
                <w:bCs/>
                <w:vertAlign w:val="superscript"/>
              </w:rPr>
              <w:t>00</w:t>
            </w:r>
          </w:p>
        </w:tc>
      </w:tr>
      <w:tr w:rsidR="00DF557A" w:rsidTr="00DF557A"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spacing w:after="100" w:afterAutospacing="1"/>
              <w:rPr>
                <w:bCs/>
              </w:rPr>
            </w:pPr>
            <w:r>
              <w:rPr>
                <w:bCs/>
              </w:rPr>
              <w:t>Горячая линия (Центр психолого-педагогической, медико-социальной помощи Выборгского района)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jc w:val="center"/>
              <w:rPr>
                <w:bCs/>
              </w:rPr>
            </w:pPr>
            <w:r>
              <w:rPr>
                <w:bCs/>
              </w:rPr>
              <w:t>293-76-23</w:t>
            </w:r>
          </w:p>
          <w:p w:rsidR="00DF557A" w:rsidRDefault="00DF557A">
            <w:pPr>
              <w:spacing w:after="100" w:afterAutospacing="1"/>
              <w:jc w:val="center"/>
              <w:rPr>
                <w:bCs/>
              </w:rPr>
            </w:pPr>
            <w:r>
              <w:rPr>
                <w:bCs/>
              </w:rPr>
              <w:t>294-28-76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557A" w:rsidRDefault="00DF557A">
            <w:pPr>
              <w:jc w:val="center"/>
              <w:rPr>
                <w:bCs/>
              </w:rPr>
            </w:pPr>
            <w:r>
              <w:rPr>
                <w:bCs/>
              </w:rPr>
              <w:t>каждый вторник</w:t>
            </w:r>
          </w:p>
          <w:p w:rsidR="00DF557A" w:rsidRDefault="00DF557A">
            <w:pPr>
              <w:jc w:val="center"/>
              <w:rPr>
                <w:bCs/>
              </w:rPr>
            </w:pPr>
            <w:r>
              <w:rPr>
                <w:bCs/>
              </w:rPr>
              <w:t>анонимно,</w:t>
            </w:r>
          </w:p>
          <w:p w:rsidR="00DF557A" w:rsidRDefault="00DF557A">
            <w:pPr>
              <w:jc w:val="center"/>
              <w:rPr>
                <w:bCs/>
              </w:rPr>
            </w:pPr>
            <w:r>
              <w:rPr>
                <w:bCs/>
              </w:rPr>
              <w:t>бесплатно</w:t>
            </w:r>
          </w:p>
          <w:p w:rsidR="00DF557A" w:rsidRDefault="00DF557A">
            <w:pPr>
              <w:jc w:val="center"/>
              <w:rPr>
                <w:bCs/>
              </w:rPr>
            </w:pPr>
            <w:r>
              <w:rPr>
                <w:bCs/>
              </w:rPr>
              <w:t>с 14:00 до 19:00</w:t>
            </w:r>
          </w:p>
        </w:tc>
      </w:tr>
      <w:tr w:rsidR="00DF557A" w:rsidTr="00DF557A">
        <w:trPr>
          <w:trHeight w:val="89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7A" w:rsidRDefault="00DF557A">
            <w:pPr>
              <w:ind w:left="-93"/>
              <w:rPr>
                <w:rFonts w:eastAsiaTheme="minorHAnsi"/>
                <w:lang w:eastAsia="en-US"/>
              </w:rPr>
            </w:pPr>
            <w:r>
              <w:t>Центр социальной помощи семье и детям Выборгского района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7A" w:rsidRDefault="00DF557A">
            <w:pPr>
              <w:jc w:val="center"/>
            </w:pPr>
            <w:r>
              <w:t>294-28-76</w:t>
            </w:r>
          </w:p>
          <w:p w:rsidR="00DF557A" w:rsidRDefault="00DF557A">
            <w:pPr>
              <w:jc w:val="center"/>
            </w:pPr>
            <w:r>
              <w:t>553-18-75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7A" w:rsidRDefault="00DF557A">
            <w:r>
              <w:t>Пн – Пт с 09:00 до 21:00</w:t>
            </w:r>
          </w:p>
        </w:tc>
      </w:tr>
    </w:tbl>
    <w:p w:rsidR="00DF557A" w:rsidRDefault="00DF557A" w:rsidP="00DF557A">
      <w:pPr>
        <w:rPr>
          <w:sz w:val="28"/>
          <w:szCs w:val="28"/>
          <w:lang w:eastAsia="en-US"/>
        </w:rPr>
      </w:pPr>
    </w:p>
    <w:p w:rsidR="00DF557A" w:rsidRDefault="00DF557A" w:rsidP="00DF557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F557A" w:rsidRDefault="00DF557A" w:rsidP="00DF557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A0ADE" w:rsidRDefault="005A0ADE" w:rsidP="00DF557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A0ADE" w:rsidRDefault="005A0ADE" w:rsidP="00DF557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A0ADE" w:rsidRDefault="005A0ADE" w:rsidP="00DF557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GoBack"/>
      <w:bookmarkEnd w:id="0"/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ТЕЛЕФОНЫ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ДОВЕРИЯ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РОДИТЕЛЕЙ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8-800-2000-122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круглосуточно)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Всероссийская служба детского телефона доверия. 004 (круглосуточно, анонимно)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Городской мониторинговый центр (психолог для детей и подростков). 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251-00-33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круглосуточно, анонимно)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телефон доверия консультативно</w:t>
      </w:r>
      <w:r>
        <w:rPr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диагностического центра репродуктивного здоровья подростков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Ювента</w:t>
      </w:r>
      <w:r>
        <w:rPr>
          <w:color w:val="000000"/>
          <w:sz w:val="28"/>
          <w:szCs w:val="28"/>
        </w:rPr>
        <w:t xml:space="preserve">». 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8-800-25-000-15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будням с 9:00 до 18:00, обеденный перерыв с 13:00 до </w:t>
      </w:r>
      <w:r>
        <w:rPr>
          <w:color w:val="000000"/>
          <w:sz w:val="28"/>
          <w:szCs w:val="28"/>
        </w:rPr>
        <w:t xml:space="preserve">14:00)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линия помощи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Дети онлайн</w:t>
      </w:r>
      <w:r>
        <w:rPr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любые виды помощи и консультаций для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детей, которые столкнулись с опасностью или негативной ситуацией во время пользования Интернетом или мобильной связью: виртуальное преследование, домогательство, грубость, шантаж, мошенничество, несанкционированный доступ к ПК, нежелательный контент и т. д.). 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708-40-41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круглосуточно, анонимно)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экстренная психологическая помощь для детей, подростков и их родителей института психотерапии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Гармония</w:t>
      </w:r>
      <w:r>
        <w:rPr>
          <w:color w:val="000000"/>
          <w:sz w:val="28"/>
          <w:szCs w:val="28"/>
        </w:rPr>
        <w:t xml:space="preserve">». 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344-08-06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телефон доверия экстренной психологической помощи семьям в трудных жизненных ситуациях. 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714-42-10, 714-45-63, 714-15-69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круглосуточно)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наркологический телефон доверия.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563C1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ГУ МВД России по Санкт</w:t>
      </w:r>
      <w:r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Петербургу и Ленинградской области: телефон доверия 573</w:t>
      </w:r>
      <w:r>
        <w:rPr>
          <w:color w:val="000000"/>
          <w:sz w:val="28"/>
          <w:szCs w:val="28"/>
        </w:rPr>
        <w:t xml:space="preserve">-21-81 e-mail: </w:t>
      </w:r>
      <w:hyperlink r:id="rId9" w:history="1">
        <w:r>
          <w:rPr>
            <w:rStyle w:val="ac"/>
            <w:sz w:val="28"/>
            <w:szCs w:val="28"/>
          </w:rPr>
          <w:t>obrashenia@mail.ru</w:t>
        </w:r>
      </w:hyperlink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563C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информационный портал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Открытая академия родительской культуры</w:t>
      </w:r>
      <w:r>
        <w:rPr>
          <w:color w:val="000000"/>
          <w:sz w:val="28"/>
          <w:szCs w:val="28"/>
        </w:rPr>
        <w:t>» -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563C1"/>
          <w:sz w:val="28"/>
          <w:szCs w:val="28"/>
        </w:rPr>
      </w:pPr>
      <w:r>
        <w:rPr>
          <w:color w:val="0563C1"/>
          <w:sz w:val="28"/>
          <w:szCs w:val="28"/>
          <w:u w:val="single"/>
        </w:rPr>
        <w:t>https://spbappo.ru/struktura/institut-detstva/kafedrapedagogiki-semi/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краткая ссылка: https://clck.ru/KeXzw): раздел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Предупреждение семейного неблагополучия, агрессивного и насильственного поведения</w:t>
      </w:r>
      <w:r>
        <w:rPr>
          <w:color w:val="000000"/>
          <w:sz w:val="28"/>
          <w:szCs w:val="28"/>
        </w:rPr>
        <w:t xml:space="preserve">» </w:t>
      </w:r>
    </w:p>
    <w:p w:rsidR="00DF557A" w:rsidRDefault="00DF557A" w:rsidP="00DF557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Уполномоченный по правам ребенка в Санкт</w:t>
      </w:r>
      <w:r>
        <w:rPr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Петербурге сайт </w:t>
      </w:r>
      <w:r>
        <w:rPr>
          <w:color w:val="000000"/>
          <w:sz w:val="28"/>
          <w:szCs w:val="28"/>
        </w:rPr>
        <w:t>www.spbdeti.org; e-mail: admin@spbdeti.org; spbdeti@mail.ru</w:t>
      </w:r>
    </w:p>
    <w:p w:rsidR="00DF557A" w:rsidRDefault="00DF557A" w:rsidP="00DF557A">
      <w:pPr>
        <w:rPr>
          <w:sz w:val="28"/>
          <w:szCs w:val="28"/>
        </w:rPr>
      </w:pPr>
    </w:p>
    <w:p w:rsidR="00DD33D7" w:rsidRPr="00FC0624" w:rsidRDefault="00DD33D7" w:rsidP="000A23C5">
      <w:pPr>
        <w:tabs>
          <w:tab w:val="left" w:pos="7920"/>
        </w:tabs>
      </w:pPr>
    </w:p>
    <w:sectPr w:rsidR="00DD33D7" w:rsidRPr="00FC0624" w:rsidSect="0036353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921" w:rsidRDefault="006C7921" w:rsidP="00E25D2B">
      <w:r>
        <w:separator/>
      </w:r>
    </w:p>
  </w:endnote>
  <w:endnote w:type="continuationSeparator" w:id="0">
    <w:p w:rsidR="006C7921" w:rsidRDefault="006C7921" w:rsidP="00E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921" w:rsidRDefault="006C7921" w:rsidP="00E25D2B">
      <w:r>
        <w:separator/>
      </w:r>
    </w:p>
  </w:footnote>
  <w:footnote w:type="continuationSeparator" w:id="0">
    <w:p w:rsidR="006C7921" w:rsidRDefault="006C7921" w:rsidP="00E2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6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9977FC"/>
    <w:multiLevelType w:val="hybridMultilevel"/>
    <w:tmpl w:val="445ABDEC"/>
    <w:lvl w:ilvl="0" w:tplc="25C8F3C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DF"/>
    <w:rsid w:val="00003A35"/>
    <w:rsid w:val="0001267A"/>
    <w:rsid w:val="00015B7B"/>
    <w:rsid w:val="000223E8"/>
    <w:rsid w:val="00043FC3"/>
    <w:rsid w:val="00047D0C"/>
    <w:rsid w:val="000506DA"/>
    <w:rsid w:val="000512A1"/>
    <w:rsid w:val="000536A8"/>
    <w:rsid w:val="00055B02"/>
    <w:rsid w:val="00064AC6"/>
    <w:rsid w:val="00064F69"/>
    <w:rsid w:val="000668A4"/>
    <w:rsid w:val="000873DB"/>
    <w:rsid w:val="00090C49"/>
    <w:rsid w:val="00093FAE"/>
    <w:rsid w:val="00095D96"/>
    <w:rsid w:val="000A23C5"/>
    <w:rsid w:val="000B1EFA"/>
    <w:rsid w:val="000B6382"/>
    <w:rsid w:val="000C0963"/>
    <w:rsid w:val="000C1B8C"/>
    <w:rsid w:val="000D165D"/>
    <w:rsid w:val="000E7FFC"/>
    <w:rsid w:val="000F09A1"/>
    <w:rsid w:val="000F25F8"/>
    <w:rsid w:val="00111318"/>
    <w:rsid w:val="00121E71"/>
    <w:rsid w:val="0012360C"/>
    <w:rsid w:val="00123A75"/>
    <w:rsid w:val="001251A8"/>
    <w:rsid w:val="0012550F"/>
    <w:rsid w:val="0013067D"/>
    <w:rsid w:val="00133223"/>
    <w:rsid w:val="00135532"/>
    <w:rsid w:val="001454F6"/>
    <w:rsid w:val="00146760"/>
    <w:rsid w:val="0015656F"/>
    <w:rsid w:val="001602F9"/>
    <w:rsid w:val="00162EDA"/>
    <w:rsid w:val="00166235"/>
    <w:rsid w:val="00172715"/>
    <w:rsid w:val="0017281E"/>
    <w:rsid w:val="00173183"/>
    <w:rsid w:val="0018160C"/>
    <w:rsid w:val="00181B16"/>
    <w:rsid w:val="001827A2"/>
    <w:rsid w:val="00185424"/>
    <w:rsid w:val="0019092F"/>
    <w:rsid w:val="00192A72"/>
    <w:rsid w:val="00195871"/>
    <w:rsid w:val="0019591C"/>
    <w:rsid w:val="001B67FB"/>
    <w:rsid w:val="001B6BD4"/>
    <w:rsid w:val="001C2170"/>
    <w:rsid w:val="001C77CC"/>
    <w:rsid w:val="001D4458"/>
    <w:rsid w:val="001E27D9"/>
    <w:rsid w:val="001E442D"/>
    <w:rsid w:val="001F0529"/>
    <w:rsid w:val="001F4F1C"/>
    <w:rsid w:val="00206015"/>
    <w:rsid w:val="002118BA"/>
    <w:rsid w:val="00212527"/>
    <w:rsid w:val="00212A73"/>
    <w:rsid w:val="0022360F"/>
    <w:rsid w:val="0023291A"/>
    <w:rsid w:val="002362FC"/>
    <w:rsid w:val="002402EE"/>
    <w:rsid w:val="00240C26"/>
    <w:rsid w:val="00253EFE"/>
    <w:rsid w:val="00256FD8"/>
    <w:rsid w:val="00261A15"/>
    <w:rsid w:val="002676F0"/>
    <w:rsid w:val="00272D2C"/>
    <w:rsid w:val="00273DA9"/>
    <w:rsid w:val="00280E40"/>
    <w:rsid w:val="0028150E"/>
    <w:rsid w:val="002848F0"/>
    <w:rsid w:val="00287A27"/>
    <w:rsid w:val="00290F25"/>
    <w:rsid w:val="00291CD4"/>
    <w:rsid w:val="002946E9"/>
    <w:rsid w:val="00296569"/>
    <w:rsid w:val="002A1C8F"/>
    <w:rsid w:val="002A51E1"/>
    <w:rsid w:val="002B2625"/>
    <w:rsid w:val="002B7B0C"/>
    <w:rsid w:val="002C0ED2"/>
    <w:rsid w:val="002D0E6A"/>
    <w:rsid w:val="002D1762"/>
    <w:rsid w:val="002D4CB5"/>
    <w:rsid w:val="002D6996"/>
    <w:rsid w:val="002D732B"/>
    <w:rsid w:val="002E06F0"/>
    <w:rsid w:val="002E41EB"/>
    <w:rsid w:val="002E544C"/>
    <w:rsid w:val="002E75CC"/>
    <w:rsid w:val="002F395D"/>
    <w:rsid w:val="002F741F"/>
    <w:rsid w:val="003033C6"/>
    <w:rsid w:val="00306A0B"/>
    <w:rsid w:val="003133C4"/>
    <w:rsid w:val="00314A13"/>
    <w:rsid w:val="003164BA"/>
    <w:rsid w:val="00317B22"/>
    <w:rsid w:val="00331000"/>
    <w:rsid w:val="00335832"/>
    <w:rsid w:val="0033792F"/>
    <w:rsid w:val="00351A5D"/>
    <w:rsid w:val="00361AB8"/>
    <w:rsid w:val="00363538"/>
    <w:rsid w:val="003721E3"/>
    <w:rsid w:val="0037368C"/>
    <w:rsid w:val="00375217"/>
    <w:rsid w:val="003814F8"/>
    <w:rsid w:val="003849E5"/>
    <w:rsid w:val="00387DDA"/>
    <w:rsid w:val="00390768"/>
    <w:rsid w:val="003A4A43"/>
    <w:rsid w:val="003B5AD9"/>
    <w:rsid w:val="003B62E6"/>
    <w:rsid w:val="003C10D1"/>
    <w:rsid w:val="003C281A"/>
    <w:rsid w:val="003C4F9F"/>
    <w:rsid w:val="003E79A9"/>
    <w:rsid w:val="003E7A89"/>
    <w:rsid w:val="003F3438"/>
    <w:rsid w:val="003F5515"/>
    <w:rsid w:val="003F7BA2"/>
    <w:rsid w:val="00413237"/>
    <w:rsid w:val="004178B2"/>
    <w:rsid w:val="0042223E"/>
    <w:rsid w:val="00423153"/>
    <w:rsid w:val="00423975"/>
    <w:rsid w:val="0042474B"/>
    <w:rsid w:val="004269A5"/>
    <w:rsid w:val="004329F0"/>
    <w:rsid w:val="004418B2"/>
    <w:rsid w:val="00445381"/>
    <w:rsid w:val="00451E40"/>
    <w:rsid w:val="00453F8A"/>
    <w:rsid w:val="00454A47"/>
    <w:rsid w:val="00457195"/>
    <w:rsid w:val="00467AB0"/>
    <w:rsid w:val="00472064"/>
    <w:rsid w:val="0047596C"/>
    <w:rsid w:val="004875EC"/>
    <w:rsid w:val="0048767E"/>
    <w:rsid w:val="004945C7"/>
    <w:rsid w:val="00495A57"/>
    <w:rsid w:val="004A01BC"/>
    <w:rsid w:val="004A24C6"/>
    <w:rsid w:val="004A35EB"/>
    <w:rsid w:val="004A47D5"/>
    <w:rsid w:val="004A5216"/>
    <w:rsid w:val="004A5230"/>
    <w:rsid w:val="004A7025"/>
    <w:rsid w:val="004B719C"/>
    <w:rsid w:val="004D2302"/>
    <w:rsid w:val="004D57C9"/>
    <w:rsid w:val="004D6FC9"/>
    <w:rsid w:val="004E0BDE"/>
    <w:rsid w:val="004E26DC"/>
    <w:rsid w:val="004F0A21"/>
    <w:rsid w:val="004F159E"/>
    <w:rsid w:val="004F339F"/>
    <w:rsid w:val="004F740C"/>
    <w:rsid w:val="00510A10"/>
    <w:rsid w:val="005157BD"/>
    <w:rsid w:val="00534781"/>
    <w:rsid w:val="00535C58"/>
    <w:rsid w:val="0054481E"/>
    <w:rsid w:val="00550A6D"/>
    <w:rsid w:val="00550E8B"/>
    <w:rsid w:val="00561402"/>
    <w:rsid w:val="0056333F"/>
    <w:rsid w:val="005645D3"/>
    <w:rsid w:val="00564EA5"/>
    <w:rsid w:val="00565E1C"/>
    <w:rsid w:val="00567D2D"/>
    <w:rsid w:val="00595E8E"/>
    <w:rsid w:val="005A0ADE"/>
    <w:rsid w:val="005A360F"/>
    <w:rsid w:val="005A4F42"/>
    <w:rsid w:val="005B2C25"/>
    <w:rsid w:val="005B306B"/>
    <w:rsid w:val="005C1D2F"/>
    <w:rsid w:val="005D04C8"/>
    <w:rsid w:val="005D34A9"/>
    <w:rsid w:val="005D3930"/>
    <w:rsid w:val="005D6BFF"/>
    <w:rsid w:val="005D70FA"/>
    <w:rsid w:val="005F164E"/>
    <w:rsid w:val="00600828"/>
    <w:rsid w:val="00603F02"/>
    <w:rsid w:val="006121F5"/>
    <w:rsid w:val="006333CD"/>
    <w:rsid w:val="00634526"/>
    <w:rsid w:val="00645144"/>
    <w:rsid w:val="006528C7"/>
    <w:rsid w:val="00652A97"/>
    <w:rsid w:val="006609BC"/>
    <w:rsid w:val="0066102A"/>
    <w:rsid w:val="00663AD0"/>
    <w:rsid w:val="006645A0"/>
    <w:rsid w:val="0066523B"/>
    <w:rsid w:val="00667293"/>
    <w:rsid w:val="00672344"/>
    <w:rsid w:val="00680FB0"/>
    <w:rsid w:val="00681633"/>
    <w:rsid w:val="00682CC2"/>
    <w:rsid w:val="0068761E"/>
    <w:rsid w:val="0069139C"/>
    <w:rsid w:val="006C09F3"/>
    <w:rsid w:val="006C4A59"/>
    <w:rsid w:val="006C7921"/>
    <w:rsid w:val="006D504D"/>
    <w:rsid w:val="006E6235"/>
    <w:rsid w:val="006F2F74"/>
    <w:rsid w:val="00700118"/>
    <w:rsid w:val="00701129"/>
    <w:rsid w:val="00704CE8"/>
    <w:rsid w:val="007118D1"/>
    <w:rsid w:val="00715159"/>
    <w:rsid w:val="00722598"/>
    <w:rsid w:val="007247EE"/>
    <w:rsid w:val="007249FE"/>
    <w:rsid w:val="00735B61"/>
    <w:rsid w:val="00745C49"/>
    <w:rsid w:val="00751FFB"/>
    <w:rsid w:val="00752759"/>
    <w:rsid w:val="00752D5B"/>
    <w:rsid w:val="00761254"/>
    <w:rsid w:val="00761714"/>
    <w:rsid w:val="00764B96"/>
    <w:rsid w:val="0077194A"/>
    <w:rsid w:val="00772AEF"/>
    <w:rsid w:val="00780EF2"/>
    <w:rsid w:val="00781AEC"/>
    <w:rsid w:val="007836EC"/>
    <w:rsid w:val="007861CC"/>
    <w:rsid w:val="007904AB"/>
    <w:rsid w:val="00795122"/>
    <w:rsid w:val="007A4B07"/>
    <w:rsid w:val="007A6886"/>
    <w:rsid w:val="007B0FAA"/>
    <w:rsid w:val="007B4BDC"/>
    <w:rsid w:val="007C00E1"/>
    <w:rsid w:val="007C1D0F"/>
    <w:rsid w:val="007C6C52"/>
    <w:rsid w:val="007D098F"/>
    <w:rsid w:val="007D4AF9"/>
    <w:rsid w:val="007E55B6"/>
    <w:rsid w:val="007F415C"/>
    <w:rsid w:val="007F789D"/>
    <w:rsid w:val="008008CF"/>
    <w:rsid w:val="00804874"/>
    <w:rsid w:val="00805901"/>
    <w:rsid w:val="00807F3B"/>
    <w:rsid w:val="00813C51"/>
    <w:rsid w:val="0081781B"/>
    <w:rsid w:val="008231D3"/>
    <w:rsid w:val="00824A63"/>
    <w:rsid w:val="008364C4"/>
    <w:rsid w:val="00853179"/>
    <w:rsid w:val="00855477"/>
    <w:rsid w:val="008565F9"/>
    <w:rsid w:val="00856DB8"/>
    <w:rsid w:val="00861A53"/>
    <w:rsid w:val="00863D93"/>
    <w:rsid w:val="00873D76"/>
    <w:rsid w:val="0088415C"/>
    <w:rsid w:val="00884C1B"/>
    <w:rsid w:val="00887D49"/>
    <w:rsid w:val="008924E1"/>
    <w:rsid w:val="00893176"/>
    <w:rsid w:val="00895CF3"/>
    <w:rsid w:val="008A11FB"/>
    <w:rsid w:val="008A55BB"/>
    <w:rsid w:val="008B1E52"/>
    <w:rsid w:val="008B2B3C"/>
    <w:rsid w:val="008B2B45"/>
    <w:rsid w:val="008B35F3"/>
    <w:rsid w:val="008C1402"/>
    <w:rsid w:val="008D378F"/>
    <w:rsid w:val="008D7E73"/>
    <w:rsid w:val="008E4CAE"/>
    <w:rsid w:val="008E61D6"/>
    <w:rsid w:val="008F51F8"/>
    <w:rsid w:val="009011BD"/>
    <w:rsid w:val="0091064E"/>
    <w:rsid w:val="00916E86"/>
    <w:rsid w:val="009237DA"/>
    <w:rsid w:val="00931E20"/>
    <w:rsid w:val="0093506E"/>
    <w:rsid w:val="009416AB"/>
    <w:rsid w:val="00943FAF"/>
    <w:rsid w:val="00945DB3"/>
    <w:rsid w:val="009602B9"/>
    <w:rsid w:val="00961175"/>
    <w:rsid w:val="00965317"/>
    <w:rsid w:val="00970956"/>
    <w:rsid w:val="0097269A"/>
    <w:rsid w:val="00976399"/>
    <w:rsid w:val="009765A3"/>
    <w:rsid w:val="00980DF5"/>
    <w:rsid w:val="00984A19"/>
    <w:rsid w:val="00986E26"/>
    <w:rsid w:val="00992D40"/>
    <w:rsid w:val="00996FB4"/>
    <w:rsid w:val="009A0A8D"/>
    <w:rsid w:val="009A1FE4"/>
    <w:rsid w:val="009A3DEC"/>
    <w:rsid w:val="009A479E"/>
    <w:rsid w:val="009A5F94"/>
    <w:rsid w:val="009B5C74"/>
    <w:rsid w:val="009C67B2"/>
    <w:rsid w:val="009D2B71"/>
    <w:rsid w:val="009D3302"/>
    <w:rsid w:val="009D3AAB"/>
    <w:rsid w:val="009E7D46"/>
    <w:rsid w:val="009F2845"/>
    <w:rsid w:val="009F39B0"/>
    <w:rsid w:val="009F4A38"/>
    <w:rsid w:val="009F5EB3"/>
    <w:rsid w:val="009F7CDD"/>
    <w:rsid w:val="00A0557D"/>
    <w:rsid w:val="00A056E9"/>
    <w:rsid w:val="00A13B6E"/>
    <w:rsid w:val="00A14585"/>
    <w:rsid w:val="00A14B3E"/>
    <w:rsid w:val="00A23624"/>
    <w:rsid w:val="00A26B96"/>
    <w:rsid w:val="00A31E47"/>
    <w:rsid w:val="00A46D67"/>
    <w:rsid w:val="00A51E99"/>
    <w:rsid w:val="00A577BC"/>
    <w:rsid w:val="00A64C1E"/>
    <w:rsid w:val="00A700A7"/>
    <w:rsid w:val="00A734EE"/>
    <w:rsid w:val="00A75315"/>
    <w:rsid w:val="00A75577"/>
    <w:rsid w:val="00A8037F"/>
    <w:rsid w:val="00A83750"/>
    <w:rsid w:val="00A94CB2"/>
    <w:rsid w:val="00A9684D"/>
    <w:rsid w:val="00AA47C4"/>
    <w:rsid w:val="00AA533A"/>
    <w:rsid w:val="00AA58D6"/>
    <w:rsid w:val="00AA6D5F"/>
    <w:rsid w:val="00AB16EA"/>
    <w:rsid w:val="00AC05FB"/>
    <w:rsid w:val="00AC67A1"/>
    <w:rsid w:val="00AD1214"/>
    <w:rsid w:val="00AD4C26"/>
    <w:rsid w:val="00AD759F"/>
    <w:rsid w:val="00AE0FF2"/>
    <w:rsid w:val="00AE291C"/>
    <w:rsid w:val="00AF265E"/>
    <w:rsid w:val="00B00839"/>
    <w:rsid w:val="00B153CE"/>
    <w:rsid w:val="00B17F17"/>
    <w:rsid w:val="00B278A7"/>
    <w:rsid w:val="00B329E0"/>
    <w:rsid w:val="00B333C4"/>
    <w:rsid w:val="00B3400D"/>
    <w:rsid w:val="00B362A1"/>
    <w:rsid w:val="00B428EB"/>
    <w:rsid w:val="00B504AD"/>
    <w:rsid w:val="00B600BB"/>
    <w:rsid w:val="00B61818"/>
    <w:rsid w:val="00B7131D"/>
    <w:rsid w:val="00B72B56"/>
    <w:rsid w:val="00B73E6A"/>
    <w:rsid w:val="00B76BC4"/>
    <w:rsid w:val="00B81F5E"/>
    <w:rsid w:val="00B83ABA"/>
    <w:rsid w:val="00B83C55"/>
    <w:rsid w:val="00B84758"/>
    <w:rsid w:val="00B9250E"/>
    <w:rsid w:val="00B949AD"/>
    <w:rsid w:val="00BA5FEC"/>
    <w:rsid w:val="00BB1A84"/>
    <w:rsid w:val="00BC0788"/>
    <w:rsid w:val="00BD0280"/>
    <w:rsid w:val="00BD0E9A"/>
    <w:rsid w:val="00BD4081"/>
    <w:rsid w:val="00BE15F1"/>
    <w:rsid w:val="00BE781D"/>
    <w:rsid w:val="00C10DE5"/>
    <w:rsid w:val="00C12EB9"/>
    <w:rsid w:val="00C134CE"/>
    <w:rsid w:val="00C13706"/>
    <w:rsid w:val="00C14069"/>
    <w:rsid w:val="00C16A00"/>
    <w:rsid w:val="00C22D4F"/>
    <w:rsid w:val="00C2376D"/>
    <w:rsid w:val="00C30D06"/>
    <w:rsid w:val="00C34C02"/>
    <w:rsid w:val="00C51CB0"/>
    <w:rsid w:val="00C57F23"/>
    <w:rsid w:val="00C629E9"/>
    <w:rsid w:val="00C630B9"/>
    <w:rsid w:val="00C72E66"/>
    <w:rsid w:val="00C86CE9"/>
    <w:rsid w:val="00C86D6B"/>
    <w:rsid w:val="00CA2F10"/>
    <w:rsid w:val="00CA6313"/>
    <w:rsid w:val="00CA6BBE"/>
    <w:rsid w:val="00CC008D"/>
    <w:rsid w:val="00CC1AD4"/>
    <w:rsid w:val="00CC4AF0"/>
    <w:rsid w:val="00CC53EF"/>
    <w:rsid w:val="00CC5C4A"/>
    <w:rsid w:val="00CD41D6"/>
    <w:rsid w:val="00CD66CB"/>
    <w:rsid w:val="00CF1650"/>
    <w:rsid w:val="00D0076A"/>
    <w:rsid w:val="00D035B9"/>
    <w:rsid w:val="00D05718"/>
    <w:rsid w:val="00D075A2"/>
    <w:rsid w:val="00D116CD"/>
    <w:rsid w:val="00D14116"/>
    <w:rsid w:val="00D3145C"/>
    <w:rsid w:val="00D36B03"/>
    <w:rsid w:val="00D409B2"/>
    <w:rsid w:val="00D43660"/>
    <w:rsid w:val="00D51299"/>
    <w:rsid w:val="00D52B75"/>
    <w:rsid w:val="00D6498B"/>
    <w:rsid w:val="00D752FE"/>
    <w:rsid w:val="00D81376"/>
    <w:rsid w:val="00D8532A"/>
    <w:rsid w:val="00D91A0A"/>
    <w:rsid w:val="00DA5078"/>
    <w:rsid w:val="00DD0580"/>
    <w:rsid w:val="00DD33D7"/>
    <w:rsid w:val="00DD5040"/>
    <w:rsid w:val="00DE425A"/>
    <w:rsid w:val="00DE4DBF"/>
    <w:rsid w:val="00DF314B"/>
    <w:rsid w:val="00DF557A"/>
    <w:rsid w:val="00DF6D1E"/>
    <w:rsid w:val="00DF785D"/>
    <w:rsid w:val="00E021F1"/>
    <w:rsid w:val="00E02F79"/>
    <w:rsid w:val="00E25D2B"/>
    <w:rsid w:val="00E401ED"/>
    <w:rsid w:val="00E4088A"/>
    <w:rsid w:val="00E53D08"/>
    <w:rsid w:val="00E57465"/>
    <w:rsid w:val="00E64A35"/>
    <w:rsid w:val="00E667A9"/>
    <w:rsid w:val="00E74D83"/>
    <w:rsid w:val="00E7643E"/>
    <w:rsid w:val="00E8018D"/>
    <w:rsid w:val="00E808DF"/>
    <w:rsid w:val="00E8333C"/>
    <w:rsid w:val="00E90DF2"/>
    <w:rsid w:val="00E9757B"/>
    <w:rsid w:val="00EA0A43"/>
    <w:rsid w:val="00EA58C5"/>
    <w:rsid w:val="00EB051F"/>
    <w:rsid w:val="00EB25CC"/>
    <w:rsid w:val="00EB2AAA"/>
    <w:rsid w:val="00EB5E54"/>
    <w:rsid w:val="00ED2EF1"/>
    <w:rsid w:val="00ED4CC1"/>
    <w:rsid w:val="00EE0FFA"/>
    <w:rsid w:val="00EE6D7A"/>
    <w:rsid w:val="00EE7068"/>
    <w:rsid w:val="00F00D16"/>
    <w:rsid w:val="00F13322"/>
    <w:rsid w:val="00F20ED9"/>
    <w:rsid w:val="00F25BF9"/>
    <w:rsid w:val="00F264EF"/>
    <w:rsid w:val="00F271BB"/>
    <w:rsid w:val="00F27F76"/>
    <w:rsid w:val="00F406C5"/>
    <w:rsid w:val="00F4160D"/>
    <w:rsid w:val="00F4256E"/>
    <w:rsid w:val="00F45432"/>
    <w:rsid w:val="00F619E1"/>
    <w:rsid w:val="00F70AA9"/>
    <w:rsid w:val="00F7478D"/>
    <w:rsid w:val="00F7784E"/>
    <w:rsid w:val="00FA1E03"/>
    <w:rsid w:val="00FA35D4"/>
    <w:rsid w:val="00FA7BF4"/>
    <w:rsid w:val="00FC0624"/>
    <w:rsid w:val="00FC0EB1"/>
    <w:rsid w:val="00FC1567"/>
    <w:rsid w:val="00FC70E8"/>
    <w:rsid w:val="00FD557E"/>
    <w:rsid w:val="00FD71A9"/>
    <w:rsid w:val="00FD74E0"/>
    <w:rsid w:val="00FD7A55"/>
    <w:rsid w:val="00FE0470"/>
    <w:rsid w:val="00FF1828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129C"/>
  <w15:chartTrackingRefBased/>
  <w15:docId w15:val="{8849E998-B161-45E9-8FA6-106DEAC6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15"/>
    <w:pPr>
      <w:ind w:left="720"/>
      <w:contextualSpacing/>
    </w:pPr>
  </w:style>
  <w:style w:type="paragraph" w:customStyle="1" w:styleId="a4">
    <w:name w:val="Базовый"/>
    <w:rsid w:val="00206015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82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7A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96FB4"/>
    <w:pPr>
      <w:spacing w:before="100" w:beforeAutospacing="1" w:after="100" w:afterAutospacing="1"/>
    </w:pPr>
  </w:style>
  <w:style w:type="character" w:customStyle="1" w:styleId="il">
    <w:name w:val="il"/>
    <w:basedOn w:val="a0"/>
    <w:rsid w:val="00996FB4"/>
  </w:style>
  <w:style w:type="paragraph" w:styleId="a8">
    <w:name w:val="header"/>
    <w:basedOn w:val="a"/>
    <w:link w:val="a9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5D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D3AA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876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76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7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76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76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rashen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6392-6EBF-4170-93B8-07C48CDB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Смирнова Евгения Николаевна</cp:lastModifiedBy>
  <cp:revision>3</cp:revision>
  <cp:lastPrinted>2024-02-19T06:33:00Z</cp:lastPrinted>
  <dcterms:created xsi:type="dcterms:W3CDTF">2026-01-21T10:56:00Z</dcterms:created>
  <dcterms:modified xsi:type="dcterms:W3CDTF">2026-01-21T10:57:00Z</dcterms:modified>
</cp:coreProperties>
</file>